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DC0B" w14:textId="77777777" w:rsidR="004A0874" w:rsidRDefault="004A0874" w:rsidP="000E7679">
      <w:pPr>
        <w:spacing w:after="10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98E4062" wp14:editId="0148A567">
            <wp:extent cx="5937250" cy="1181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973DA" w14:textId="3F5D24C9" w:rsidR="00991DC0" w:rsidRDefault="00991DC0" w:rsidP="00991DC0">
      <w:pPr>
        <w:spacing w:after="0" w:line="240" w:lineRule="auto"/>
        <w:rPr>
          <w:sz w:val="20"/>
          <w:szCs w:val="20"/>
        </w:rPr>
      </w:pPr>
      <w:r w:rsidRPr="00991DC0">
        <w:rPr>
          <w:sz w:val="20"/>
          <w:szCs w:val="20"/>
        </w:rPr>
        <w:t>Date</w:t>
      </w:r>
      <w:r w:rsidR="002C1B7A">
        <w:rPr>
          <w:sz w:val="20"/>
          <w:szCs w:val="20"/>
        </w:rPr>
        <w:t>:</w:t>
      </w:r>
      <w:r w:rsidR="002C1B7A">
        <w:rPr>
          <w:sz w:val="20"/>
          <w:szCs w:val="20"/>
        </w:rPr>
        <w:tab/>
      </w:r>
      <w:r w:rsidR="006779D7">
        <w:rPr>
          <w:sz w:val="20"/>
          <w:szCs w:val="20"/>
        </w:rPr>
        <w:t>Feb 6</w:t>
      </w:r>
      <w:r w:rsidR="00492CE0">
        <w:rPr>
          <w:sz w:val="20"/>
          <w:szCs w:val="20"/>
        </w:rPr>
        <w:t>, 2020</w:t>
      </w:r>
    </w:p>
    <w:p w14:paraId="37EE54BA" w14:textId="77777777" w:rsidR="00991DC0" w:rsidRDefault="00991DC0" w:rsidP="00991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To:</w:t>
      </w:r>
      <w:r>
        <w:rPr>
          <w:sz w:val="20"/>
          <w:szCs w:val="20"/>
        </w:rPr>
        <w:tab/>
        <w:t>Our Valued Customers</w:t>
      </w:r>
    </w:p>
    <w:p w14:paraId="4D3537F0" w14:textId="49310BAF" w:rsidR="00991DC0" w:rsidRDefault="00991DC0" w:rsidP="00991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From:</w:t>
      </w:r>
      <w:r>
        <w:rPr>
          <w:sz w:val="20"/>
          <w:szCs w:val="20"/>
        </w:rPr>
        <w:tab/>
      </w:r>
      <w:r w:rsidR="00387511" w:rsidRPr="00387511">
        <w:rPr>
          <w:sz w:val="20"/>
          <w:szCs w:val="20"/>
        </w:rPr>
        <w:t>Marlene Cline (PSC Natural Foods)</w:t>
      </w:r>
      <w:r>
        <w:rPr>
          <w:sz w:val="20"/>
          <w:szCs w:val="20"/>
        </w:rPr>
        <w:t xml:space="preserve"> </w:t>
      </w:r>
    </w:p>
    <w:p w14:paraId="0DAFE043" w14:textId="6C177DAB" w:rsidR="00AC3E5F" w:rsidRPr="00387511" w:rsidRDefault="00AC3E5F" w:rsidP="00991DC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RE:</w:t>
      </w:r>
      <w:r>
        <w:rPr>
          <w:sz w:val="20"/>
          <w:szCs w:val="20"/>
        </w:rPr>
        <w:tab/>
      </w:r>
      <w:r w:rsidR="001C1C75">
        <w:rPr>
          <w:b/>
          <w:sz w:val="20"/>
          <w:szCs w:val="20"/>
          <w:u w:val="single"/>
        </w:rPr>
        <w:t>EXPANDED R</w:t>
      </w:r>
      <w:r w:rsidR="00387511">
        <w:rPr>
          <w:b/>
          <w:sz w:val="20"/>
          <w:szCs w:val="20"/>
          <w:u w:val="single"/>
        </w:rPr>
        <w:t>ECALL of Good to Go Bars</w:t>
      </w:r>
      <w:r w:rsidR="005B174F">
        <w:rPr>
          <w:b/>
          <w:sz w:val="20"/>
          <w:szCs w:val="20"/>
          <w:u w:val="single"/>
        </w:rPr>
        <w:t xml:space="preserve">: </w:t>
      </w:r>
      <w:r w:rsidR="005B174F" w:rsidRPr="005B174F">
        <w:rPr>
          <w:b/>
          <w:sz w:val="20"/>
          <w:szCs w:val="20"/>
          <w:u w:val="single"/>
        </w:rPr>
        <w:t>Cocoa Coconut</w:t>
      </w:r>
      <w:r w:rsidR="005B174F">
        <w:rPr>
          <w:b/>
          <w:sz w:val="20"/>
          <w:szCs w:val="20"/>
          <w:u w:val="single"/>
        </w:rPr>
        <w:t>,</w:t>
      </w:r>
      <w:r w:rsidR="00387511">
        <w:rPr>
          <w:b/>
          <w:sz w:val="20"/>
          <w:szCs w:val="20"/>
          <w:u w:val="single"/>
        </w:rPr>
        <w:t xml:space="preserve"> </w:t>
      </w:r>
      <w:r w:rsidR="005B174F">
        <w:rPr>
          <w:b/>
          <w:sz w:val="20"/>
          <w:szCs w:val="20"/>
          <w:u w:val="single"/>
        </w:rPr>
        <w:t xml:space="preserve">Cinnamon Pecan, </w:t>
      </w:r>
      <w:r w:rsidR="001C1C75">
        <w:rPr>
          <w:b/>
          <w:sz w:val="20"/>
          <w:szCs w:val="20"/>
          <w:u w:val="single"/>
        </w:rPr>
        <w:t xml:space="preserve">Raspberry Lemon </w:t>
      </w:r>
      <w:r w:rsidR="00387511">
        <w:rPr>
          <w:b/>
          <w:sz w:val="20"/>
          <w:szCs w:val="20"/>
          <w:u w:val="single"/>
        </w:rPr>
        <w:t>9/40g</w:t>
      </w:r>
    </w:p>
    <w:p w14:paraId="2F3B174C" w14:textId="77777777" w:rsidR="00287277" w:rsidRDefault="00287277" w:rsidP="00991DC0">
      <w:pPr>
        <w:spacing w:after="0" w:line="240" w:lineRule="auto"/>
        <w:rPr>
          <w:b/>
          <w:sz w:val="20"/>
          <w:szCs w:val="20"/>
          <w:u w:val="single"/>
        </w:rPr>
      </w:pPr>
    </w:p>
    <w:p w14:paraId="5D37DF3E" w14:textId="77777777" w:rsidR="005B174F" w:rsidRDefault="00A637FC" w:rsidP="00A637F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87511">
        <w:rPr>
          <w:b/>
          <w:color w:val="FF0000"/>
          <w:sz w:val="28"/>
          <w:szCs w:val="28"/>
        </w:rPr>
        <w:t>**ACTION REQUESTED**</w:t>
      </w:r>
      <w:r w:rsidR="005B174F">
        <w:rPr>
          <w:b/>
          <w:color w:val="FF0000"/>
          <w:sz w:val="28"/>
          <w:szCs w:val="28"/>
        </w:rPr>
        <w:t xml:space="preserve"> </w:t>
      </w:r>
    </w:p>
    <w:p w14:paraId="4483322F" w14:textId="423BEF6D" w:rsidR="005B174F" w:rsidRDefault="005B174F" w:rsidP="00A637F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87511">
        <w:rPr>
          <w:b/>
          <w:color w:val="FF0000"/>
          <w:sz w:val="28"/>
          <w:szCs w:val="28"/>
        </w:rPr>
        <w:t>Recall of</w:t>
      </w:r>
      <w:r>
        <w:rPr>
          <w:b/>
          <w:color w:val="FF0000"/>
          <w:sz w:val="28"/>
          <w:szCs w:val="28"/>
        </w:rPr>
        <w:t xml:space="preserve"> </w:t>
      </w:r>
      <w:r w:rsidRPr="00387511">
        <w:rPr>
          <w:b/>
          <w:color w:val="FF0000"/>
          <w:sz w:val="28"/>
          <w:szCs w:val="28"/>
        </w:rPr>
        <w:t xml:space="preserve">Good to Go Bars </w:t>
      </w:r>
      <w:r>
        <w:rPr>
          <w:b/>
          <w:color w:val="FF0000"/>
          <w:sz w:val="28"/>
          <w:szCs w:val="28"/>
        </w:rPr>
        <w:t xml:space="preserve">Cocoa Coconut </w:t>
      </w:r>
      <w:r w:rsidRPr="00387511">
        <w:rPr>
          <w:b/>
          <w:color w:val="FF0000"/>
          <w:sz w:val="28"/>
          <w:szCs w:val="28"/>
        </w:rPr>
        <w:t>9/40g</w:t>
      </w:r>
    </w:p>
    <w:p w14:paraId="5C9ADCBE" w14:textId="6DC02141" w:rsidR="005B174F" w:rsidRDefault="005B174F" w:rsidP="00A637F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87511">
        <w:rPr>
          <w:b/>
          <w:color w:val="FF0000"/>
          <w:sz w:val="28"/>
          <w:szCs w:val="28"/>
        </w:rPr>
        <w:t xml:space="preserve">Good to Go Bars </w:t>
      </w:r>
      <w:r>
        <w:rPr>
          <w:b/>
          <w:color w:val="FF0000"/>
          <w:sz w:val="28"/>
          <w:szCs w:val="28"/>
        </w:rPr>
        <w:t xml:space="preserve">Cinnamon Pecan </w:t>
      </w:r>
      <w:r w:rsidRPr="00387511">
        <w:rPr>
          <w:b/>
          <w:color w:val="FF0000"/>
          <w:sz w:val="28"/>
          <w:szCs w:val="28"/>
        </w:rPr>
        <w:t>9/40g</w:t>
      </w:r>
    </w:p>
    <w:p w14:paraId="198885C2" w14:textId="25803347" w:rsidR="005B174F" w:rsidRDefault="005B174F" w:rsidP="00A637F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</w:t>
      </w:r>
      <w:r w:rsidRPr="00387511">
        <w:rPr>
          <w:b/>
          <w:color w:val="FF0000"/>
          <w:sz w:val="28"/>
          <w:szCs w:val="28"/>
        </w:rPr>
        <w:t xml:space="preserve">ood to Go Bars </w:t>
      </w:r>
      <w:r>
        <w:rPr>
          <w:b/>
          <w:color w:val="FF0000"/>
          <w:sz w:val="28"/>
          <w:szCs w:val="28"/>
        </w:rPr>
        <w:t xml:space="preserve">Raspberry Lemon </w:t>
      </w:r>
      <w:r w:rsidRPr="00387511">
        <w:rPr>
          <w:b/>
          <w:color w:val="FF0000"/>
          <w:sz w:val="28"/>
          <w:szCs w:val="28"/>
        </w:rPr>
        <w:t>9/40g</w:t>
      </w:r>
    </w:p>
    <w:p w14:paraId="252283FE" w14:textId="6A08139F" w:rsidR="005B174F" w:rsidRPr="00387511" w:rsidRDefault="005B174F" w:rsidP="005B174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21484">
        <w:rPr>
          <w:b/>
          <w:color w:val="FF0000"/>
          <w:sz w:val="28"/>
          <w:szCs w:val="28"/>
        </w:rPr>
        <w:t>ALL LOTS &amp; DATES</w:t>
      </w:r>
    </w:p>
    <w:p w14:paraId="065A744C" w14:textId="2D08D44F" w:rsidR="00DD565B" w:rsidRPr="00387511" w:rsidRDefault="00B41209" w:rsidP="00387511">
      <w:pPr>
        <w:spacing w:before="100" w:beforeAutospacing="1" w:after="100" w:afterAutospacing="1" w:line="240" w:lineRule="auto"/>
        <w:jc w:val="both"/>
        <w:rPr>
          <w:sz w:val="20"/>
          <w:szCs w:val="20"/>
          <w:lang w:val="en"/>
        </w:rPr>
      </w:pPr>
      <w:r w:rsidRPr="00B41209">
        <w:rPr>
          <w:sz w:val="20"/>
          <w:szCs w:val="20"/>
          <w:lang w:val="en"/>
        </w:rPr>
        <w:t xml:space="preserve">The Good to </w:t>
      </w:r>
      <w:proofErr w:type="gramStart"/>
      <w:r w:rsidRPr="00B41209">
        <w:rPr>
          <w:sz w:val="20"/>
          <w:szCs w:val="20"/>
          <w:lang w:val="en"/>
        </w:rPr>
        <w:t>Go</w:t>
      </w:r>
      <w:proofErr w:type="gramEnd"/>
      <w:r w:rsidRPr="00B41209">
        <w:rPr>
          <w:sz w:val="20"/>
          <w:szCs w:val="20"/>
          <w:lang w:val="en"/>
        </w:rPr>
        <w:t xml:space="preserve"> bar recall initiated on January 17th, 2020 has been expanded to include</w:t>
      </w:r>
      <w:r w:rsidR="006779D7">
        <w:rPr>
          <w:sz w:val="20"/>
          <w:szCs w:val="20"/>
          <w:lang w:val="en"/>
        </w:rPr>
        <w:t xml:space="preserve"> </w:t>
      </w:r>
      <w:r w:rsidR="006779D7" w:rsidRPr="006779D7">
        <w:rPr>
          <w:sz w:val="20"/>
          <w:szCs w:val="20"/>
          <w:highlight w:val="yellow"/>
          <w:u w:val="single"/>
          <w:lang w:val="en"/>
        </w:rPr>
        <w:t>ALL LOTS &amp; DATES</w:t>
      </w:r>
      <w:r w:rsidRPr="00B41209">
        <w:rPr>
          <w:sz w:val="20"/>
          <w:szCs w:val="20"/>
          <w:lang w:val="en"/>
        </w:rPr>
        <w:t xml:space="preserve"> </w:t>
      </w:r>
      <w:r w:rsidR="00B21484">
        <w:rPr>
          <w:sz w:val="20"/>
          <w:szCs w:val="20"/>
          <w:lang w:val="en"/>
        </w:rPr>
        <w:t>on flavors</w:t>
      </w:r>
      <w:r w:rsidR="00B21484" w:rsidRPr="00B21484">
        <w:rPr>
          <w:sz w:val="20"/>
          <w:szCs w:val="20"/>
          <w:lang w:val="en"/>
        </w:rPr>
        <w:t xml:space="preserve"> Cocoa Coconut, Cinnamon Pecan,</w:t>
      </w:r>
      <w:r w:rsidR="00B21484">
        <w:rPr>
          <w:sz w:val="20"/>
          <w:szCs w:val="20"/>
          <w:lang w:val="en"/>
        </w:rPr>
        <w:t xml:space="preserve"> &amp;</w:t>
      </w:r>
      <w:r w:rsidR="00B21484" w:rsidRPr="00B21484">
        <w:rPr>
          <w:sz w:val="20"/>
          <w:szCs w:val="20"/>
          <w:lang w:val="en"/>
        </w:rPr>
        <w:t xml:space="preserve"> Raspberry Lemon </w:t>
      </w:r>
      <w:r w:rsidRPr="00B41209">
        <w:rPr>
          <w:sz w:val="20"/>
          <w:szCs w:val="20"/>
          <w:lang w:val="en"/>
        </w:rPr>
        <w:t xml:space="preserve">due to possible surface mold. </w:t>
      </w:r>
      <w:r w:rsidR="009C5888">
        <w:rPr>
          <w:sz w:val="20"/>
          <w:szCs w:val="20"/>
        </w:rPr>
        <w:t xml:space="preserve">We are asking </w:t>
      </w:r>
      <w:r w:rsidR="00DD565B" w:rsidRPr="00991DC0">
        <w:rPr>
          <w:sz w:val="20"/>
          <w:szCs w:val="20"/>
        </w:rPr>
        <w:t>retail customers</w:t>
      </w:r>
      <w:r w:rsidR="00DD565B">
        <w:rPr>
          <w:sz w:val="20"/>
          <w:szCs w:val="20"/>
        </w:rPr>
        <w:t xml:space="preserve"> </w:t>
      </w:r>
      <w:r w:rsidR="00DD565B" w:rsidRPr="00991DC0">
        <w:rPr>
          <w:sz w:val="20"/>
          <w:szCs w:val="20"/>
        </w:rPr>
        <w:t>to</w:t>
      </w:r>
      <w:r w:rsidR="00387511">
        <w:rPr>
          <w:sz w:val="20"/>
          <w:szCs w:val="20"/>
        </w:rPr>
        <w:t xml:space="preserve"> please</w:t>
      </w:r>
      <w:r w:rsidR="00DD565B" w:rsidRPr="00991DC0">
        <w:rPr>
          <w:sz w:val="20"/>
          <w:szCs w:val="20"/>
        </w:rPr>
        <w:t xml:space="preserve"> </w:t>
      </w:r>
      <w:r w:rsidR="009C5888" w:rsidRPr="00A67FF1">
        <w:rPr>
          <w:sz w:val="20"/>
          <w:szCs w:val="20"/>
          <w:highlight w:val="yellow"/>
          <w:u w:val="single"/>
        </w:rPr>
        <w:t>remove product from shelves</w:t>
      </w:r>
      <w:r w:rsidR="00DD565B" w:rsidRPr="00A67FF1">
        <w:rPr>
          <w:sz w:val="20"/>
          <w:szCs w:val="20"/>
          <w:highlight w:val="yellow"/>
          <w:u w:val="single"/>
        </w:rPr>
        <w:t xml:space="preserve"> </w:t>
      </w:r>
      <w:r w:rsidR="009C5888" w:rsidRPr="00A67FF1">
        <w:rPr>
          <w:sz w:val="20"/>
          <w:szCs w:val="20"/>
          <w:highlight w:val="yellow"/>
          <w:u w:val="single"/>
        </w:rPr>
        <w:t xml:space="preserve">and </w:t>
      </w:r>
      <w:r w:rsidR="00A67FF1" w:rsidRPr="00A67FF1">
        <w:rPr>
          <w:sz w:val="20"/>
          <w:szCs w:val="20"/>
          <w:highlight w:val="yellow"/>
          <w:u w:val="single"/>
        </w:rPr>
        <w:t>destroy all inventory</w:t>
      </w:r>
      <w:r w:rsidR="00DD565B" w:rsidRPr="00991DC0">
        <w:rPr>
          <w:sz w:val="20"/>
          <w:szCs w:val="20"/>
        </w:rPr>
        <w:t>.</w:t>
      </w:r>
      <w:r w:rsidR="00DD565B">
        <w:rPr>
          <w:sz w:val="20"/>
          <w:szCs w:val="20"/>
        </w:rPr>
        <w:t xml:space="preserve"> Please fill out</w:t>
      </w:r>
      <w:r w:rsidR="00387511">
        <w:rPr>
          <w:sz w:val="20"/>
          <w:szCs w:val="20"/>
        </w:rPr>
        <w:t>, even if you do not have any product on hand,</w:t>
      </w:r>
      <w:r w:rsidR="00DD565B">
        <w:rPr>
          <w:sz w:val="20"/>
          <w:szCs w:val="20"/>
        </w:rPr>
        <w:t xml:space="preserve"> and </w:t>
      </w:r>
      <w:r w:rsidR="00387511">
        <w:rPr>
          <w:sz w:val="20"/>
          <w:szCs w:val="20"/>
        </w:rPr>
        <w:t>email or fax</w:t>
      </w:r>
      <w:r w:rsidR="00DD565B">
        <w:rPr>
          <w:sz w:val="20"/>
          <w:szCs w:val="20"/>
        </w:rPr>
        <w:t xml:space="preserve"> this form </w:t>
      </w:r>
      <w:r w:rsidR="00387511">
        <w:rPr>
          <w:sz w:val="20"/>
          <w:szCs w:val="20"/>
        </w:rPr>
        <w:t xml:space="preserve">back </w:t>
      </w:r>
      <w:r w:rsidR="00DD565B">
        <w:rPr>
          <w:sz w:val="20"/>
          <w:szCs w:val="20"/>
        </w:rPr>
        <w:t>to PSC</w:t>
      </w:r>
      <w:r w:rsidR="00492CE0">
        <w:rPr>
          <w:sz w:val="20"/>
          <w:szCs w:val="20"/>
        </w:rPr>
        <w:t xml:space="preserve"> by </w:t>
      </w:r>
      <w:r w:rsidR="001C1C75">
        <w:rPr>
          <w:sz w:val="20"/>
          <w:szCs w:val="20"/>
        </w:rPr>
        <w:t>January 28</w:t>
      </w:r>
      <w:r w:rsidR="001C1C75" w:rsidRPr="001C1C75">
        <w:rPr>
          <w:sz w:val="20"/>
          <w:szCs w:val="20"/>
          <w:vertAlign w:val="superscript"/>
        </w:rPr>
        <w:t>th</w:t>
      </w:r>
      <w:r w:rsidR="001C1C75">
        <w:rPr>
          <w:sz w:val="20"/>
          <w:szCs w:val="20"/>
        </w:rPr>
        <w:t>, 2020</w:t>
      </w:r>
      <w:r w:rsidR="00DD565B">
        <w:rPr>
          <w:sz w:val="20"/>
          <w:szCs w:val="20"/>
        </w:rPr>
        <w:t>.</w:t>
      </w:r>
      <w:r w:rsidR="00A67FF1">
        <w:rPr>
          <w:sz w:val="20"/>
          <w:szCs w:val="20"/>
        </w:rPr>
        <w:t xml:space="preserve"> A credit will be issued.</w:t>
      </w:r>
    </w:p>
    <w:p w14:paraId="56BE2E58" w14:textId="6AE5AB6E" w:rsidR="00A637FC" w:rsidRDefault="009C5888" w:rsidP="00991DC0">
      <w:pPr>
        <w:spacing w:line="24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The </w:t>
      </w:r>
      <w:r w:rsidR="00387511">
        <w:rPr>
          <w:sz w:val="20"/>
          <w:szCs w:val="20"/>
          <w:lang w:val="en"/>
        </w:rPr>
        <w:t>product</w:t>
      </w:r>
      <w:r w:rsidR="00A637FC" w:rsidRPr="00A637FC">
        <w:rPr>
          <w:sz w:val="20"/>
          <w:szCs w:val="20"/>
          <w:lang w:val="en"/>
        </w:rPr>
        <w:t xml:space="preserve">s listed </w:t>
      </w:r>
      <w:r w:rsidR="005B174F">
        <w:rPr>
          <w:sz w:val="20"/>
          <w:szCs w:val="20"/>
          <w:lang w:val="en"/>
        </w:rPr>
        <w:t xml:space="preserve">below </w:t>
      </w:r>
      <w:r w:rsidR="007128EB">
        <w:rPr>
          <w:sz w:val="20"/>
          <w:szCs w:val="20"/>
          <w:lang w:val="en"/>
        </w:rPr>
        <w:t>are</w:t>
      </w:r>
      <w:r w:rsidR="00A637FC" w:rsidRPr="00A637FC">
        <w:rPr>
          <w:sz w:val="20"/>
          <w:szCs w:val="20"/>
          <w:lang w:val="en"/>
        </w:rPr>
        <w:t xml:space="preserve"> impacted:</w:t>
      </w:r>
    </w:p>
    <w:tbl>
      <w:tblPr>
        <w:tblW w:w="10549" w:type="dxa"/>
        <w:tblInd w:w="93" w:type="dxa"/>
        <w:tblLook w:val="04A0" w:firstRow="1" w:lastRow="0" w:firstColumn="1" w:lastColumn="0" w:noHBand="0" w:noVBand="1"/>
      </w:tblPr>
      <w:tblGrid>
        <w:gridCol w:w="1185"/>
        <w:gridCol w:w="3394"/>
        <w:gridCol w:w="1336"/>
        <w:gridCol w:w="1568"/>
        <w:gridCol w:w="3066"/>
      </w:tblGrid>
      <w:tr w:rsidR="005B174F" w:rsidRPr="005B174F" w14:paraId="74CEA4A3" w14:textId="77777777" w:rsidTr="005B174F">
        <w:trPr>
          <w:trHeight w:val="361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9B60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74F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PSC SKU #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643B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74F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DESCRIPTION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E14F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74F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Lot / Expiry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5E2D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74F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UPC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D350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74F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QUANTITY DESTROYED (UNITS)</w:t>
            </w:r>
          </w:p>
        </w:tc>
      </w:tr>
      <w:tr w:rsidR="005B174F" w:rsidRPr="005B174F" w14:paraId="6ED4EB06" w14:textId="77777777" w:rsidTr="005B174F">
        <w:trPr>
          <w:trHeight w:val="379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F5BB" w14:textId="77777777" w:rsidR="005B174F" w:rsidRPr="005B174F" w:rsidRDefault="005B174F" w:rsidP="005B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17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64101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CBCB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GTG Keto Bar Cocoa Coconut 9/40g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01D0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highlight w:val="yellow"/>
                <w:lang w:val="en"/>
              </w:rPr>
              <w:t>ALL DATES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64F3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 xml:space="preserve">   687456111193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96B2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 </w:t>
            </w:r>
          </w:p>
        </w:tc>
      </w:tr>
      <w:tr w:rsidR="005B174F" w:rsidRPr="005B174F" w14:paraId="410B649B" w14:textId="77777777" w:rsidTr="005B174F">
        <w:trPr>
          <w:trHeight w:val="379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4681" w14:textId="77777777" w:rsidR="005B174F" w:rsidRPr="005B174F" w:rsidRDefault="005B174F" w:rsidP="005B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17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64102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B056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 xml:space="preserve"> GTG Keto Bar </w:t>
            </w:r>
            <w:proofErr w:type="spellStart"/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RaspbryLemn</w:t>
            </w:r>
            <w:proofErr w:type="spellEnd"/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 xml:space="preserve"> 9/40g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9541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highlight w:val="yellow"/>
              </w:rPr>
              <w:t>ALL DATES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B96D" w14:textId="77777777" w:rsidR="005B174F" w:rsidRPr="005B174F" w:rsidRDefault="005B174F" w:rsidP="005B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687456111209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6A21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 </w:t>
            </w:r>
          </w:p>
        </w:tc>
      </w:tr>
      <w:tr w:rsidR="005B174F" w:rsidRPr="005B174F" w14:paraId="055853D0" w14:textId="77777777" w:rsidTr="005B174F">
        <w:trPr>
          <w:trHeight w:val="45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6872" w14:textId="77777777" w:rsidR="005B174F" w:rsidRPr="005B174F" w:rsidRDefault="005B174F" w:rsidP="005B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17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64103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CAF5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GTG Keto Bar Cinnamon Pecan 9/40g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0845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highlight w:val="yellow"/>
              </w:rPr>
              <w:t>ALL DATES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3528" w14:textId="77777777" w:rsidR="005B174F" w:rsidRPr="005B174F" w:rsidRDefault="005B174F" w:rsidP="005B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687456111216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FD33" w14:textId="77777777" w:rsidR="005B174F" w:rsidRPr="005B174F" w:rsidRDefault="005B174F" w:rsidP="005B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74F">
              <w:rPr>
                <w:rFonts w:ascii="Calibri" w:eastAsia="Times New Roman" w:hAnsi="Calibri" w:cs="Calibri"/>
                <w:color w:val="000000"/>
                <w:lang w:val="en"/>
              </w:rPr>
              <w:t> </w:t>
            </w:r>
          </w:p>
        </w:tc>
      </w:tr>
    </w:tbl>
    <w:p w14:paraId="612F91C5" w14:textId="4DDA8F6A" w:rsidR="00991DC0" w:rsidRDefault="00991DC0" w:rsidP="00991DC0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p w14:paraId="78F80D3A" w14:textId="77777777" w:rsidR="00287277" w:rsidRDefault="00287277" w:rsidP="00991DC0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6E8C" w14:paraId="3AB90BBC" w14:textId="77777777" w:rsidTr="001D6E8C">
        <w:tc>
          <w:tcPr>
            <w:tcW w:w="4788" w:type="dxa"/>
          </w:tcPr>
          <w:p w14:paraId="5F206207" w14:textId="77777777" w:rsidR="001D6E8C" w:rsidRPr="001D6E8C" w:rsidRDefault="00EA182B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Store</w:t>
            </w:r>
            <w:r w:rsidR="001D6E8C" w:rsidRPr="001D6E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785D9F66" w14:textId="77777777" w:rsidR="001D6E8C" w:rsidRPr="001D6E8C" w:rsidRDefault="001D6E8C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1D6E8C">
              <w:rPr>
                <w:b/>
                <w:sz w:val="20"/>
                <w:szCs w:val="20"/>
              </w:rPr>
              <w:t>Title:</w:t>
            </w:r>
          </w:p>
        </w:tc>
      </w:tr>
      <w:tr w:rsidR="001D6E8C" w14:paraId="28ADD779" w14:textId="77777777" w:rsidTr="001D6E8C">
        <w:tc>
          <w:tcPr>
            <w:tcW w:w="4788" w:type="dxa"/>
          </w:tcPr>
          <w:p w14:paraId="6803F28D" w14:textId="77777777" w:rsidR="001D6E8C" w:rsidRPr="001D6E8C" w:rsidRDefault="00EA182B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1D6E8C" w:rsidRPr="001D6E8C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4788" w:type="dxa"/>
          </w:tcPr>
          <w:p w14:paraId="7A7D0175" w14:textId="77777777" w:rsidR="001D6E8C" w:rsidRPr="001D6E8C" w:rsidRDefault="001D6E8C" w:rsidP="00991DC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1D6E8C">
              <w:rPr>
                <w:b/>
                <w:sz w:val="20"/>
                <w:szCs w:val="20"/>
              </w:rPr>
              <w:t>Date:</w:t>
            </w:r>
          </w:p>
        </w:tc>
      </w:tr>
    </w:tbl>
    <w:p w14:paraId="302FFB13" w14:textId="77777777" w:rsidR="00DD565B" w:rsidRDefault="00DD565B" w:rsidP="00991DC0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48DA0380" w14:textId="77777777" w:rsidR="009C5888" w:rsidRDefault="00A67FF1" w:rsidP="00991DC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certify that I have destroyed all affected product.</w:t>
      </w:r>
    </w:p>
    <w:p w14:paraId="6EC5228F" w14:textId="77777777" w:rsidR="009C5888" w:rsidRPr="001D6E8C" w:rsidRDefault="009C5888" w:rsidP="00991DC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6E8C" w14:paraId="717A2C8E" w14:textId="77777777" w:rsidTr="001D6E8C">
        <w:tc>
          <w:tcPr>
            <w:tcW w:w="9576" w:type="dxa"/>
          </w:tcPr>
          <w:p w14:paraId="1BCBB8B8" w14:textId="77777777" w:rsidR="001D6E8C" w:rsidRDefault="001D6E8C" w:rsidP="00991DC0">
            <w:pPr>
              <w:jc w:val="both"/>
              <w:rPr>
                <w:sz w:val="20"/>
                <w:szCs w:val="20"/>
              </w:rPr>
            </w:pPr>
            <w:r w:rsidRPr="001D6E8C">
              <w:rPr>
                <w:b/>
                <w:sz w:val="20"/>
                <w:szCs w:val="20"/>
              </w:rPr>
              <w:t>Signature:</w:t>
            </w:r>
          </w:p>
        </w:tc>
      </w:tr>
    </w:tbl>
    <w:p w14:paraId="770C28E3" w14:textId="77777777" w:rsidR="001D6E8C" w:rsidRDefault="001D6E8C" w:rsidP="00991DC0">
      <w:pPr>
        <w:spacing w:after="0" w:line="240" w:lineRule="auto"/>
        <w:jc w:val="both"/>
        <w:rPr>
          <w:sz w:val="20"/>
          <w:szCs w:val="20"/>
        </w:rPr>
      </w:pPr>
    </w:p>
    <w:p w14:paraId="3D7969CD" w14:textId="46C5AAF3" w:rsidR="00AC3E5F" w:rsidRPr="00B21484" w:rsidRDefault="00991DC0" w:rsidP="00AC3E5F">
      <w:pPr>
        <w:spacing w:after="0" w:line="240" w:lineRule="auto"/>
        <w:rPr>
          <w:sz w:val="20"/>
          <w:szCs w:val="20"/>
        </w:rPr>
      </w:pPr>
      <w:r w:rsidRPr="00AC3E5F">
        <w:rPr>
          <w:sz w:val="20"/>
          <w:szCs w:val="20"/>
        </w:rPr>
        <w:t>Sincerely,</w:t>
      </w:r>
    </w:p>
    <w:p w14:paraId="634423DA" w14:textId="77777777" w:rsidR="00FA1BA8" w:rsidRPr="00FA1BA8" w:rsidRDefault="00FA1BA8" w:rsidP="00FA1BA8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</w:pPr>
      <w:r w:rsidRPr="00FA1BA8"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  <w:t>Thank you,</w:t>
      </w:r>
    </w:p>
    <w:p w14:paraId="1BCAE77B" w14:textId="60468DE3" w:rsidR="00FA1BA8" w:rsidRPr="00FA1BA8" w:rsidRDefault="00FA1BA8" w:rsidP="00FA1BA8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</w:pPr>
      <w:r w:rsidRPr="00FA1BA8"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  <w:t>Marlene Cline | Sales | Credits</w:t>
      </w:r>
      <w:r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  <w:t xml:space="preserve"> | Recalls</w:t>
      </w:r>
    </w:p>
    <w:p w14:paraId="521F22D0" w14:textId="77777777" w:rsidR="00FA1BA8" w:rsidRPr="00FA1BA8" w:rsidRDefault="00FA1BA8" w:rsidP="00FA1BA8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</w:pPr>
      <w:r w:rsidRPr="00FA1BA8"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  <w:t xml:space="preserve">E-mail: marlene@pscnaturalfoods.com </w:t>
      </w:r>
    </w:p>
    <w:p w14:paraId="0F876A32" w14:textId="77777777" w:rsidR="00FA1BA8" w:rsidRPr="00FA1BA8" w:rsidRDefault="00FA1BA8" w:rsidP="00FA1BA8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</w:pPr>
      <w:r w:rsidRPr="00FA1BA8"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  <w:t>Phone: 250-386-3880 ext. 247</w:t>
      </w:r>
    </w:p>
    <w:p w14:paraId="5F9606C3" w14:textId="2AAED769" w:rsidR="001D6E8C" w:rsidRPr="00991DC0" w:rsidRDefault="00FA1BA8" w:rsidP="00991DC0">
      <w:pPr>
        <w:spacing w:after="0" w:line="240" w:lineRule="auto"/>
        <w:rPr>
          <w:rFonts w:ascii="Segoe UI" w:eastAsiaTheme="minorEastAsia" w:hAnsi="Segoe UI" w:cs="Segoe UI"/>
          <w:b/>
          <w:bCs/>
          <w:i/>
          <w:iCs/>
          <w:noProof/>
          <w:sz w:val="24"/>
          <w:szCs w:val="24"/>
          <w:lang w:eastAsia="en-CA"/>
        </w:rPr>
      </w:pPr>
      <w:r>
        <w:rPr>
          <w:noProof/>
          <w:color w:val="1F497D"/>
        </w:rPr>
        <w:drawing>
          <wp:inline distT="0" distB="0" distL="0" distR="0" wp14:anchorId="636672C8" wp14:editId="4B00F07B">
            <wp:extent cx="2847975" cy="834170"/>
            <wp:effectExtent l="0" t="0" r="0" b="4445"/>
            <wp:docPr id="3" name="Picture 3" descr="emailSIG_NEWLOGO_FINAL#1413_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SIG_NEWLOGO_FINAL#1413_siz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E8C" w:rsidRPr="00991DC0" w:rsidSect="00B2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5"/>
    <w:rsid w:val="00004F56"/>
    <w:rsid w:val="00005D92"/>
    <w:rsid w:val="0003590E"/>
    <w:rsid w:val="000D2D0D"/>
    <w:rsid w:val="000E7679"/>
    <w:rsid w:val="001C1C75"/>
    <w:rsid w:val="001D6E8C"/>
    <w:rsid w:val="001E455C"/>
    <w:rsid w:val="00223419"/>
    <w:rsid w:val="002455A8"/>
    <w:rsid w:val="00257414"/>
    <w:rsid w:val="0028197E"/>
    <w:rsid w:val="00287277"/>
    <w:rsid w:val="002A26CE"/>
    <w:rsid w:val="002C1B7A"/>
    <w:rsid w:val="002D0279"/>
    <w:rsid w:val="002E2A05"/>
    <w:rsid w:val="002F1E86"/>
    <w:rsid w:val="00316580"/>
    <w:rsid w:val="003845FB"/>
    <w:rsid w:val="00387511"/>
    <w:rsid w:val="00401B21"/>
    <w:rsid w:val="0041636C"/>
    <w:rsid w:val="00486BA9"/>
    <w:rsid w:val="00492CE0"/>
    <w:rsid w:val="004A0874"/>
    <w:rsid w:val="004A3378"/>
    <w:rsid w:val="005738F1"/>
    <w:rsid w:val="005B174F"/>
    <w:rsid w:val="00631121"/>
    <w:rsid w:val="00631290"/>
    <w:rsid w:val="0064627F"/>
    <w:rsid w:val="0066048C"/>
    <w:rsid w:val="006779D7"/>
    <w:rsid w:val="007128EB"/>
    <w:rsid w:val="007A0565"/>
    <w:rsid w:val="007C0EA2"/>
    <w:rsid w:val="007D6F1A"/>
    <w:rsid w:val="00886FAA"/>
    <w:rsid w:val="008D13E3"/>
    <w:rsid w:val="0094615E"/>
    <w:rsid w:val="00962A7E"/>
    <w:rsid w:val="00991DC0"/>
    <w:rsid w:val="009C5888"/>
    <w:rsid w:val="009F14F9"/>
    <w:rsid w:val="00A20928"/>
    <w:rsid w:val="00A637FC"/>
    <w:rsid w:val="00A67FF1"/>
    <w:rsid w:val="00AC3E5F"/>
    <w:rsid w:val="00B01010"/>
    <w:rsid w:val="00B21484"/>
    <w:rsid w:val="00B40967"/>
    <w:rsid w:val="00B41209"/>
    <w:rsid w:val="00B4712F"/>
    <w:rsid w:val="00B61D28"/>
    <w:rsid w:val="00B6317D"/>
    <w:rsid w:val="00B874C3"/>
    <w:rsid w:val="00BD2AF5"/>
    <w:rsid w:val="00CE1DB5"/>
    <w:rsid w:val="00D24C21"/>
    <w:rsid w:val="00D53C46"/>
    <w:rsid w:val="00DD565B"/>
    <w:rsid w:val="00E26648"/>
    <w:rsid w:val="00E46F50"/>
    <w:rsid w:val="00EA182B"/>
    <w:rsid w:val="00EA4792"/>
    <w:rsid w:val="00EF276B"/>
    <w:rsid w:val="00FA1BA8"/>
    <w:rsid w:val="00FB4750"/>
    <w:rsid w:val="00FD3DED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C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5F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5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CD20.1E92EA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FA3B-0261-4D48-9805-0E3A2898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1667F0A2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Read (PSC Natural Foods)</dc:creator>
  <cp:lastModifiedBy>Marlene Cline (PSC Natural Foods)</cp:lastModifiedBy>
  <cp:revision>3</cp:revision>
  <cp:lastPrinted>2014-08-01T14:34:00Z</cp:lastPrinted>
  <dcterms:created xsi:type="dcterms:W3CDTF">2020-02-06T23:29:00Z</dcterms:created>
  <dcterms:modified xsi:type="dcterms:W3CDTF">2020-02-06T23:32:00Z</dcterms:modified>
</cp:coreProperties>
</file>